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МЕЖГОСУДАРСТВЕННЫЙ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СТЕМА ТЕХНИЧЕСКОГО ОБСЛУЖИВАНИЯ </w:t>
      </w:r>
      <w:r w:rsidRPr="00E23CC7">
        <w:rPr>
          <w:rFonts w:ascii="Times New Roman" w:hAnsi="Times New Roman" w:cs="Times New Roman"/>
          <w:b/>
          <w:bCs/>
          <w:sz w:val="24"/>
          <w:szCs w:val="24"/>
        </w:rPr>
        <w:t>И РЕМОНТА ТЕХНИКИ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ДЛЯ ОЦЕНКИ </w:t>
      </w:r>
      <w:r w:rsidRPr="00E23CC7">
        <w:rPr>
          <w:rFonts w:ascii="Times New Roman" w:hAnsi="Times New Roman" w:cs="Times New Roman"/>
          <w:b/>
          <w:bCs/>
          <w:sz w:val="24"/>
          <w:szCs w:val="24"/>
        </w:rPr>
        <w:t>РЕМОНТОПРИГОДНОСТИ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352425"/>
            <wp:effectExtent l="19050" t="0" r="0" b="0"/>
            <wp:docPr id="81" name="Рисунок 81" descr="http://www.opengost.ru/uploads/posts/2010-12/6220946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opengost.ru/uploads/posts/2010-12/6220946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CC7">
        <w:rPr>
          <w:rFonts w:ascii="Times New Roman" w:hAnsi="Times New Roman" w:cs="Times New Roman"/>
          <w:b/>
          <w:bCs/>
          <w:sz w:val="24"/>
          <w:szCs w:val="24"/>
        </w:rPr>
        <w:t>Стандартинформ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CC7">
        <w:rPr>
          <w:rFonts w:ascii="Times New Roman" w:hAnsi="Times New Roman" w:cs="Times New Roman"/>
          <w:b/>
          <w:bCs/>
          <w:sz w:val="24"/>
          <w:szCs w:val="24"/>
        </w:rPr>
        <w:t>2006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МЕЖГОСУДАРСТВЕННЫЙ СТАНДАРТ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763"/>
        <w:gridCol w:w="10"/>
      </w:tblGrid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технического обслуживания и ремонта техники</w:t>
            </w:r>
          </w:p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ДЛЯ ОЦЕНКИ РЕМОНТОПРИГОДНОСТИ</w:t>
            </w:r>
          </w:p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ГОСТ </w:t>
            </w: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21623-76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51" w:rsidRPr="00EE6151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Термины</w:t>
            </w:r>
            <w:r w:rsidRPr="00EE61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E61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определения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of technical maintenance and repair of equipment.</w:t>
            </w:r>
            <w:r w:rsidRPr="00E2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Characteristics for evaluation of maintainability and </w:t>
            </w:r>
            <w:proofErr w:type="spellStart"/>
            <w:r w:rsidRPr="00E2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repairability</w:t>
            </w:r>
            <w:proofErr w:type="spellEnd"/>
            <w:r w:rsidRPr="00E2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2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Постановлением Государственного комитета стандартов Совета Министров СССР от 9 марта 1976 г. № 574 дата введения установлена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  <w:u w:val="single"/>
        </w:rPr>
        <w:t>01.01.77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Настоящий стандарт устанавливает термины и определения понятий в области показателей для оценки ремонтопригодности изделий всех отраслей промышленности, являющихся объектами технического обслуживания и ремонта (далее - объекты).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Показатели, приведенные в настоящем стандарте, должны рассматриваться применительно к установленным режимам и условиям эксплуатации и ремонта.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Допускается применять отраслевые показатели для оценки ремонтопригодности объектов, характеризующие особенности ремонтопригодности изделий отрасли, но не противоречащие терминам и определениям настоящего стандарта.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Установленные настоящим стандартом термины и определения обязательны для применения в документации всех видов, включая унифицированные системы документации, общесоюзные классификаторы технико-экономической информации, тезаурусы и дескрипторные словари, в научно-технической, учебной и справочной литературе.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Для каждого понятия установлен один стандартизованный термин. Применение терминов-синонимов стандартизованного термина не допускается.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Для отдельных стандартизованных терминов в качестве справочных приведены их краткие формы, которые разрешается применять в случаях, исключающих возможность их различного толкования. Стандартизованные термины напечатаны полужирным шрифтом, краткая форма - светлым.</w:t>
      </w: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В стандарте приведен алфавитный указатель содержащихся в нем терминов. В приложении даны пояснения к некоторым установленным терминам.</w:t>
      </w: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4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  <w:gridCol w:w="6185"/>
      </w:tblGrid>
      <w:tr w:rsidR="00EE6151" w:rsidRPr="00E23CC7" w:rsidTr="00C8312B">
        <w:trPr>
          <w:tblHeader/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ПОНЯТИЯ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Ремонтопригодность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23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27.002-89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Объединенный показатель для оценки ремонтопригодности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Показатель для оценки ремонтопригодности, представляющий собой сумму удельных показателей одной размерности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Оперативное время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Затраты времени исполнителя на выполнение операции технического обслуживания (ремонта), определяемые конструкцией и техническим состоянием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Вспомогательное время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Часть оперативного времени, затрачиваемая исполнителем на подготовку объекта к техническому обслуживанию (ремонту) и восстановление исходного положения частей объекта после окончания технического обслуживания (ремонта)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Основное время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Часть оперативного времени, затрачиваемая исполнителем на выполнение операций технического обслуживания (ремонта) без учета вспомогательного времени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Продолжительность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23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18322-78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Трудоемкость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23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18322-78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Стоимость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23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18322-78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Оперативная продолжительность данного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Затраты времени на выполнение всех операций одного технического обслуживания (ремонта) объекта, определяемые его конструкцией и техническим состоянием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Оперативная трудоемкость данного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Трудозатраты на выполнение всех операций одного технического обслуживания (ремонта) объекта, определяемые его конструкцией и техническим состоянием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Основная трудоемкость данного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Часть оперативной трудоемкости, определяемая трудозатратами на выполнение основных операций одного технического обслуживания (ремонта)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Вспомогательная трудоемкость данного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Часть оперативной трудоемкости, определяемая трудозатратами на выполнение вспомогательных операций одного технического обслуживания (ремонта)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Оперативная стоимость данного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всех операций одного технического обслуживания (ремонта) объекта, определяемая его конструкцией и техническим состоянием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Суммарная продолжительность технического обслуживания (ремонтов)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23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18322-78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Суммарная трудоемкость технического обслуживания (ремонтов)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23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18322-78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Суммарная стоимость технического обслуживания (ремонтов)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23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18322-78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Средняя суммарная продолжительность технического обслуживания (ремонтов)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суммарной продолжительности технического обслуживания (ремонтов) объекта за определенный период эксплуатации или наработку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Средняя суммарная трудоем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технического обслуживания </w:t>
            </w: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(ремонтов)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E23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27.002-89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 Средняя суммарная стоимость технического обслуживания (ремонтов)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23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27.002-89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ДЛЯ ОЦЕНКИ ПРИСПОСОБЛЕННОСТИ ОБЪЕКТА К ТЕХНИЧЕСКОМУ ОБСЛУЖИВАНИЮ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 Средняя оперативная продолжительность технического обслуживания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оперативной продолжительности технического обслуживания данного вида за определенный период эксплуатации или наработку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оперативная продолжительность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продолжительность технического обслуживания данного вида, которая не превышается с заданной вероятностью</w:t>
            </w:r>
            <w:proofErr w:type="gram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?, </w:t>
            </w:r>
            <w:proofErr w:type="gramEnd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выраженной в процентах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Средняя оперативная трудоемкость технического обслуживания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оперативной трудоемкости технического обслуживания данного вида за определенный период эксплуатации или наработку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оперативная трудоемкость технического обслуживания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трудоемкость технического обслуживания данного вида, которая не превышается с заданной вероятностью</w:t>
            </w:r>
            <w:proofErr w:type="gram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?, </w:t>
            </w:r>
            <w:proofErr w:type="gramEnd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выраженной в процентах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 Средняя оперативная стоимость технического обслуживания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оперативной стоимости технического обслуживания данного вида за определенный период эксплуатации или наработку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оперативная стоимость технического обслуживания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стоимость технического обслуживания данного вида, которая не превышается с заданной вероятностью</w:t>
            </w:r>
            <w:proofErr w:type="gram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?, </w:t>
            </w:r>
            <w:proofErr w:type="gramEnd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выраженной в процентах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 Средняя суммарная оперативная продолжительность технических обслуживаний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продолжительность технических обслуживаний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Часть средней суммарной продолжительности технического обслуживания, определяемая конструкцией и техническим состоянием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 Средняя суммарная оперативная трудоемкость технических обслуживаний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трудоемкость технических обслуживаний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Часть средней суммарной трудоемкости технического обслуживания, определяемая конструкцией и техническим состоянием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Средняя суммарная оперативная стоимость технических обслуживаний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стоимость технических обслуживаний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Часть средней суммарной стоимости технического обслуживания, определяемая конструкцией и техническим состоянием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Удельная суммарная оперативная продолжительность технических обслуживаний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Удельная оперативная продолжительность технических обслуживаний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Отношение математического ожидания средней суммарной оперативной продолжительности технических обслуживаний к заданной наработке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30. Удельная суммарная оперативная трудоемкость технических обслуживаний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Удельная оперативная трудоемкость технических обслуживаний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Отношение математического ожидания средней суммарной оперативной трудоемкости технических обслуживаний к заданной наработке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 Удельная суммарная оперативная стоимость технических обслуживаний</w:t>
            </w:r>
          </w:p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Удельная оперативная трудоемкость технических обслуживаний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Отношение математического ожидания средней суммарной оперативной стоимости технических обслуживаний к заданной наработке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ДЛЯ ОЦЕНКИ ПРИСПОСОБЛЕННОСТИ ОБЪЕКТА К ТЕКУЩЕМУ РЕМОНТУ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 Средняя оперативная продолжительность планового (непланового) текущего ремонта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оперативной продолжительности планового (непланового) текущего ремонта данного вида за определенный период эксплуатации или наработку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33.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оперативная продолжительность планового (непланового) текущего ремонта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продолжительность планового (непланового) текущего ремонта данного вида, которая не превышается с заданной вероятностью</w:t>
            </w:r>
            <w:proofErr w:type="gram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?, </w:t>
            </w:r>
            <w:proofErr w:type="gramEnd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выраженной в процентах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 Средняя оперативная трудоемкость планового (непланового) текущего ремонта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оперативной трудоемкости планового (непланового) текущего ремонта данного вида за определенный период эксплуатации или наработку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35.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оперативная трудоемкость планового (непланового) текущего ремонта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трудоемкость планового (непланового) текущего ремонта данного вида, которая не превышается с заданной вероятностью</w:t>
            </w:r>
            <w:proofErr w:type="gram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?, </w:t>
            </w:r>
            <w:proofErr w:type="gramEnd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выраженной в процентах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 Средняя оперативная стоимость планового (непланового) текущего ремонта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оперативной стоимости планового (непланового) текущего ремонта данного вида за определенный период эксплуатации или наработку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37.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оперативная стоимость планового (непланового) текущего ремонта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стоимость планового (непланового) текущего ремонта данного вида, которая не превышается с заданной вероятностью</w:t>
            </w:r>
            <w:proofErr w:type="gram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?, </w:t>
            </w:r>
            <w:proofErr w:type="gramEnd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выраженной в процентах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 Средняя суммарная оперативная продолжительность текущих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продолжительность текущих ремонтов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Часть средней суммарной продолжительности плановых и неплановых текущих ремонтов, определяемая конструкцией и техническим состоянием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 Средняя суммарная оперативная трудоемкость текущих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трудоемкость текущих ремонтов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Часть средней суммарной трудоемкости плановых и неплановых текущих ремонтов, определяемая конструкцией и техническим состоянием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 Средняя суммарная оперативная стоимость текущих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стоимость текущих ремонтов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Часть средней суммарной стоимости плановых и неплановых текущих ремонтов, определяемая конструкцией и техническим состоянием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 Удельная суммарная оперативная продолжительность текущих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Удельная оперативная продолжительность текущих ремонтов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Отношение математического ожидания средней суммарной оперативной продолжительности текущих ремонтов к заданной наработке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 Удельная суммарная оперативная трудоемкость текущих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оперативная трудоемкость </w:t>
            </w:r>
            <w:r w:rsidRPr="00E2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текущих ремонтов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математического ожидания средней суммарной оперативной трудоемкости текущих ремонтов к заданной наработке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43. Удельная суммарная оперативная стоимость текущих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Удельная оперативная стоимость текущих ремонтов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Отношение математического ожидания средней суммарной оперативной стоимости текущих ремонтов к заданной наработке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 Вероятность выполнения непланового текущего ремонта в заданное время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Вероятность того, что время выполнения непланового текущего ремонта объекта не превысит заданного.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Примечание к терминам 44 и 57.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Под заданным временем понимается заданная оперативная продолжительность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ДЛЯ ОЦЕНКИ ПРИСПОСОБЛЕННОСТИ ОБЪЕКТА К КАПИТАЛЬНОМУ РЕМОНТУ</w:t>
            </w: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приспособленности объекта к среднему ремонту используются показатели, аналогичные показателям 45 - 57. Например, «средняя оперативная продолжительность планового (непланового) среднего ремонта данного вида»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 Средняя оперативная продолжительность планового (непланового) капитального ремонта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оперативной продолжительности планового (непланового) капитального ремонта данного вида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46.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оперативная продолжительность планового (непланового) капитального ремонта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продолжительность планового (непланового) капитального ремонта данного вида, которая не превышается с заданной вероятностью</w:t>
            </w:r>
            <w:proofErr w:type="gram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?, </w:t>
            </w:r>
            <w:proofErr w:type="gramEnd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выраженной в процентах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 Средняя оперативная трудоемкость планового (непланового) капитального ремонта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оперативной трудоемкости планового (непланового) капитального ремонта данного вида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48.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оперативная трудоемкость планового (непланового) капитального ремонта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трудоемкость планового (непланового) капитального ремонта данного вида, которая не превышается с заданной вероятностью</w:t>
            </w:r>
            <w:proofErr w:type="gram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?, </w:t>
            </w:r>
            <w:proofErr w:type="gramEnd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выраженной в процентах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 Средняя оперативная стоимость планового (непланового) капитального ремонта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оперативной стоимости планового (непланового) капитального ремонта данного вида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50.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оперативная стоимость планового (непланового) капитального ремонта данного вида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стоимость планового (непланового) капитального ремонта данного вида, которая не превышается с заданной вероятностью</w:t>
            </w:r>
            <w:proofErr w:type="gram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?, </w:t>
            </w:r>
            <w:proofErr w:type="gramEnd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выраженной в процентах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 Средняя суммарная оперативная продолжительность капитальных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продолжительность капитальных ремонтов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Часть средней суммарной продолжительности планового и неплановых капитальных ремонтов, определяемая конструкцией и техническим состоянием объекта</w:t>
            </w:r>
            <w:proofErr w:type="gramEnd"/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 Средняя суммарная оперативная трудоемкость капитальных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трудоемкость капитальных ремонтов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Часть средней суммарной трудоемкости планового и неплановых капитальных ремонтов, определяемая конструкцией и техническим состоянием объекта</w:t>
            </w:r>
            <w:proofErr w:type="gramEnd"/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 Средняя суммарная оперативная стоимость капитальных ремонтов</w:t>
            </w:r>
          </w:p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Оперативная стоимость капитальных ремонтов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средней суммарной стоимости планового и неплановых капитальных ремонтов, определяемая </w:t>
            </w:r>
            <w:r w:rsidRPr="00E2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конструкцией и техническим состоянием объекта</w:t>
            </w:r>
            <w:proofErr w:type="gramEnd"/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 Удельная суммарная оперативная продолжительность капитальных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Удельная оперативная продолжительность капитальных ремонтов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Отношение математического ожидания средней суммарной оперативной продолжительности капитальных ремонтов к заданной наработке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 Удельная суммарная оперативная трудоемкость капитальных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Удельная оперативная трудоемкость капитальных ремонтов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Отношение математического ожидания средней суммарной оперативной трудоемкости капитальных ремонтов к заданной наработке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 Удельная суммарная оперативная стоимость капитальных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Удельная оперативная стоимость капитальных ремонтов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Отношение математического ожидания средней суммарной оперативной стоимости капитальных ремонтов к заданной наработке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57. Вероятность выполнения непланового капитального ремонта в заданное время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Вероятность того, что время выполнения непланового капитального ремонта объекта не превысит заданного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ОБЪЕДИНЕННЫЕ ПОКАЗАТЕЛИ ДЛЯ ОЦЕНКИ РЕМОНТОПРИГОДНОСТИ ОБЪЕКТА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 Объединенная удельная оперативная продолжительность технических обслуживаний и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Объединенная удельная оперативная продолжительность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Сумма удельных оперативных продолжительностей технических обслуживаний и ремонтов всех видов за определенные период эксплуатации или наработку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 Объединенная удельная оперативная трудоемкость технических обслуживаний и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Объединенная удельная оперативная трудоемкость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Сумма удельных суммарных оперативных трудоемкостей технических обслуживаний и ремонтов всех видов за определенные период эксплуатации или наработку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 Объединенная удельная оперативная стоимость технических обслуживаний и ремонтов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Объединенная удельная оперативная стоимость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Сумма удельных суммарных оперативных стоимостей технических обслуживаний и ремонтов всех видов за определенные период эксплуатации или наработку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ТЕХНОЛОГИЧНОСТИ ОБЪЕКТА ПРИ ТЕХНИЧЕСКОМ ОБСЛУЖИВАНИИ И РЕМОНТЕ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 Коэффициент доступности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Отношение основной трудоемкости выполнения операций технического обслуживания (ремонта) к сумме основной и вспомогательной трудоемкостей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 Коэффициент взаимозаменяемости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Отношение оперативной трудоемкости замены сборочных единиц или деталей объекта без учета трудоемкости пригоночных, регулировочных и селективных работ к оперативной трудоемкости сборки объекта с учетом этих работ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63. Коэффициент </w:t>
            </w:r>
            <w:proofErr w:type="spell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легкосъемности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Отношение оперативной трудоемкости демонтажно-монтажных работ на прототипе объекта к оперативной трудоемкости этих работ на испытуемом объекте.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Примечание. При оценке коэффициента </w:t>
            </w:r>
            <w:proofErr w:type="spell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легкосъемности</w:t>
            </w:r>
            <w:proofErr w:type="spellEnd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под прототипом понимается объект, показатели технологичности которого приняты </w:t>
            </w:r>
            <w:proofErr w:type="gramStart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 исходные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64. Коэффициент унификации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23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14.205-83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2153" w:type="pct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 Коэффициент стандартизации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23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14.205-83</w:t>
            </w:r>
          </w:p>
        </w:tc>
      </w:tr>
    </w:tbl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Pr="005B645E" w:rsidRDefault="00EE6151" w:rsidP="00EE61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45E">
        <w:rPr>
          <w:rFonts w:ascii="Times New Roman" w:hAnsi="Times New Roman" w:cs="Times New Roman"/>
          <w:b/>
          <w:sz w:val="24"/>
          <w:szCs w:val="24"/>
        </w:rPr>
        <w:t>АЛФАВИТНЫЙ УКАЗАТЕЛЬ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33"/>
        <w:gridCol w:w="240"/>
      </w:tblGrid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 выполнения непланового капитального ремонта в заданное время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 выполнения непланового текущего ремонта в заданное время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технического обслуживания (ремонта) вспомогательное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технического обслуживания (ремонта) оперативное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технического обслуживания (ремонта) основное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взаимозаменяемости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доступности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Коэффициент </w:t>
            </w:r>
            <w:proofErr w:type="spell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легкосъемности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стандартизации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унификации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для оценки ремонтопригодности объединенный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данного технического обслуживания (ремонта) оперативная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капитальных ремонтов оперативная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капитальных ремонтов оперативная суммарная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капитальных ремонтов оперативная суммарная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капитальных ремонтов оперативная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оперативная удельная объединенная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планового (непланового) капитального ремонта данного вида 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оперативная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планового (непланового) капитального ремонта данного вида 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планового (непланового) текущего ремонта данного вида оперативная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планового (непланового) текущего ремонта данного вида оперативная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текущих ремонтов оперативная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текущих ремонтов оперативная суммарная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текущих ремонтов оперативная суммарная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текущих ремонтов оперативная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технического обслуживания (ремонтов) суммарная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технического обслуживания (ремонтов) суммарная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технических обслуживаний и ремонтов оперативная удельная объединенная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технического обслуживания данного вида оперативная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технического обслуживания данного вида оперативная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технических обслуживаний оперативная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технических обслуживаний оперативная суммарная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Продолжительность технических обслуживаний оперативная суммарная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технических обслуживаний оперативная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Ремонтопригодность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данного технического обслуживания (ремонта) оперативная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Стоимость капитальных ремонтов оперативная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капитальных ремонтов оперативная суммарная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капитальных ремонтов оперативная суммарная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Стоимость капитальных ремонтов оперативная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оперативная удельная объединенная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планового (непланового) капитального ремонта данного вида оперативная 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планового (непланового) капитального ремонта данного вида оперативная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Default="00EE6151" w:rsidP="00C831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планового (непланового) текущего ремонта данного вида оперативная </w:t>
            </w:r>
          </w:p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планового (непланового) текущего ремонта данного вида оперативная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Стоимость текущих ремонтов оперативная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текущих ремонтов оперативная суммарная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текущих ремонтов оперативная суммарная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Стоимость текущих ремонтов оперативная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технического обслуживания (ремонтов) суммарная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технического обслуживания (ремонтов) суммарная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технических обслуживаний и ремонтов оперативная удельная объединенная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технического обслуживания данного вида оперативная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технического обслуживания данного вида оперативная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Стоимость технических обслуживаний оперативная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технических обслуживаний оперативная суммарная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технических обслуживаний оперативная суммарная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Стоимость технических обслуживаний оперативная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данного технического обслуживания (ремонта) вспомогательная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данного технического обслуживания (ремонта) оперативная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данного технического обслуживания (ремонта) основная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Трудоемкость капитальных ремонтов оперативная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капитальных ремонтов оперативная суммарная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капитальных ремонтов оперативная суммарная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Трудоемкость капитальных ремонтов оперативная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оперативная удельная объединенная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Трудоемкость планового (непланового) капитального ремонта данного вида оперативная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планового (непланового) капитального ремонта данного вида оперативная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Трудоемкость планового (непланового) текущего ремонта данного вида оперативная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планового (непланового) текущего ремонта данного вида оперативная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Трудоемкость текущих ремонтов оперативная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текущих ремонтов оперативная суммарная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текущих ремонтов оперативная суммарная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Трудоемкость текущих ремонтов оперативная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технических обслуживаний и ремонтов оперативная удельная объединенная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Трудоемкость технического обслуживания (ремонта)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технического обслуживания (ремонта) суммарная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технического обслуживания (ремонтов) суммарная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Трудоемкость технического обслуживания данного вида оперативная </w:t>
            </w:r>
            <w:proofErr w:type="spellStart"/>
            <w:proofErr w:type="gramStart"/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гамма-процентная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технического обслуживания данного вида оперативная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Трудоемкость технических обслуживаний оперативная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технических обслуживаний оперативная суммарная средняя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технических обслуживаний оперативная суммарная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6151" w:rsidRPr="00E23CC7" w:rsidTr="00C831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Трудоемкость технических обслуживаний оперативная удельная</w:t>
            </w:r>
          </w:p>
        </w:tc>
        <w:tc>
          <w:tcPr>
            <w:tcW w:w="0" w:type="auto"/>
            <w:vAlign w:val="center"/>
            <w:hideMark/>
          </w:tcPr>
          <w:p w:rsidR="00EE6151" w:rsidRPr="00E23CC7" w:rsidRDefault="00EE6151" w:rsidP="00C83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E6151" w:rsidRDefault="00EE6151" w:rsidP="00EE61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3CC7">
        <w:rPr>
          <w:rFonts w:ascii="Times New Roman" w:hAnsi="Times New Roman" w:cs="Times New Roman"/>
          <w:i/>
          <w:iCs/>
          <w:sz w:val="24"/>
          <w:szCs w:val="24"/>
        </w:rPr>
        <w:t>Справочное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ПОЯСНЕНИЯ К НЕКОТОРЫМ ТЕРМИНАМ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Показатели для оценки ремонтопригодности являются оперативными составляющими соответствующих показателей </w:t>
      </w:r>
      <w:r w:rsidRPr="00E23CC7">
        <w:rPr>
          <w:rFonts w:ascii="Times New Roman" w:hAnsi="Times New Roman" w:cs="Times New Roman"/>
          <w:sz w:val="24"/>
          <w:szCs w:val="24"/>
          <w:u w:val="single"/>
        </w:rPr>
        <w:t>ГОСТ 27.002-89</w:t>
      </w:r>
      <w:r w:rsidRPr="00E23CC7">
        <w:rPr>
          <w:rFonts w:ascii="Times New Roman" w:hAnsi="Times New Roman" w:cs="Times New Roman"/>
          <w:sz w:val="24"/>
          <w:szCs w:val="24"/>
        </w:rPr>
        <w:t xml:space="preserve"> и </w:t>
      </w:r>
      <w:r w:rsidRPr="00E23CC7">
        <w:rPr>
          <w:rFonts w:ascii="Times New Roman" w:hAnsi="Times New Roman" w:cs="Times New Roman"/>
          <w:sz w:val="24"/>
          <w:szCs w:val="24"/>
          <w:u w:val="single"/>
        </w:rPr>
        <w:t>ГОСТ 18322-78</w:t>
      </w:r>
      <w:r w:rsidRPr="00E23CC7">
        <w:rPr>
          <w:rFonts w:ascii="Times New Roman" w:hAnsi="Times New Roman" w:cs="Times New Roman"/>
          <w:sz w:val="24"/>
          <w:szCs w:val="24"/>
        </w:rPr>
        <w:t xml:space="preserve"> и основаны на учете затрат времени, труда и средств на техническое обслуживание и ремонт объекта, которые обусловлены его конструкцией и техническим состоянием.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Эти затраты определяются в заданных условиях выполнения технического обслуживания и ремонта по организации, технологии, материально-техническому обеспечению, квалификации персонала, условиям окружающей среды и т.д. для заданной наработки за определенный период эксплуатации.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В качестве заданной наработки объекта при оценке его ремонтопригодности принимают назначенный ресурс до первого капитального ремонта, назначенный ресурс между капитальными ремонтами или наработку за установленный срок службы до списания.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Для оценки приспособленности объекта к техническому обслуживанию допускается в качестве заданной наработки принимать один цикл всех видов технического обслуживания. При этом для получения достоверных результатов, учитывающих изменение технического состояния объекта в процессе эксплуатации, статистические данные о затратах времени, труда и средств на техническое обслуживание должны быть получены на различных этапах эксплуатации объекта.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Для исследовательских испытаний на ремонтопригодность заданная наработка объекта должна быть установлена в нормативно-технической документации и согласована между изготовителем и заказчиком.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Значения показателей для оценки ремонтопригодности объектов обусловливаются количеством (объемом) и периодичностью выполнения работ по техническому обслуживанию и ремонту, т.е. безотказностью и долговечностью объектов и их технологичностью при техническом обслуживании и ремонте.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Это комплексное свойство показателей для оценки ремонтопригодности отражено в показателях 20 - 60. Показатели 61 - 65 являются показателями технологичности при техническом обслуживании и ремонте и в определенной мере обусловливают комплексные значения показателей ремонтопригодности.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К понятию «Ремонтопригодность»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23CC7">
        <w:rPr>
          <w:rFonts w:ascii="Times New Roman" w:hAnsi="Times New Roman" w:cs="Times New Roman"/>
          <w:sz w:val="24"/>
          <w:szCs w:val="24"/>
          <w:u w:val="single"/>
        </w:rPr>
        <w:t>ГОСТ 27.002-89</w:t>
      </w:r>
      <w:r w:rsidRPr="00E23CC7">
        <w:rPr>
          <w:rFonts w:ascii="Times New Roman" w:hAnsi="Times New Roman" w:cs="Times New Roman"/>
          <w:sz w:val="24"/>
          <w:szCs w:val="24"/>
        </w:rPr>
        <w:t xml:space="preserve"> под ремонтопригодностью понимается «свойство объекта, заключающееся в приспособлении к предупреждению и обнаружению причин возникновения его отказов, повреждений и устранению их путем проведения ремонтов и технического обслуживания». При этом следует иметь в виду, что приспособленность объекта к плановым ремонтам относится к его ремонтопригодности.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К понятию «Оперативное время технического обслуживания (ремонта)»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Понятие «Оперативное время технического обслуживания (ремонта)» используется для характеристики занятости каждого исполнителя на работах по техническому обслуживанию (ремонту).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Оперативное время технического обслуживания (ремонта) определяется при хронометраже работ по техническому обслуживанию и ремонту объектов каждого исполнителя.</w:t>
      </w: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lastRenderedPageBreak/>
        <w:t>Место оперативного времени в общей характеристике всего рабочего времени исполнителя при выполнении работ по техническому обслуживанию и ремонту объекта показано на схеме.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895350"/>
            <wp:effectExtent l="19050" t="0" r="0" b="0"/>
            <wp:docPr id="82" name="Рисунок 82" descr="ГОСТ 21623-76 Система технического обслуживания и ремонта техники. Показатели для оценки ремонтопригодности. Термины и определе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21623-76 Система технического обслуживания и ремонта техники. Показатели для оценки ремонтопригодности. Термины и определе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Под подготовительно-заключительным временем технического обслуживания (ремонта) понимается время, затрачиваемое каждым исполнителем на подготовку и приведение в порядок рабочего места и материальных средств перед началом технического обслуживания (ремонта), в процессе выполнения и после его завершения, а также на получение задания, инструктаж и ознакомление с технической документацией.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К материальным средствам, используемым при техническом обслуживании (ремонте), относятся стационарное и передвижное оборудование, инструмент, материалы, запасные части и т.д.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Под дополнительным временем технического обслуживания (ремонта) понимается время, затрачиваемое исполнителем на отдых и личные надобности.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Оперативное время в свою очередь складывается из основного и вспомогательного.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К понятию «Вспомогательное время технического обслуживания (ремонта)»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В течение вспомогательного времени технического обслуживания (ремонта) осуществляется подготовка объекта к выполнению работ по техническому обслуживанию (ремонту) путем частичной разборки, например демонтажа облицовки, капотов для обеспечения доступа к месту обслуживания (ремонта), и установка снятых сборочных единиц и деталей в исходное рабочее положение после операций технического обслуживания (ремонта).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Вспомогательное время является важной характеристикой технологичности конструкции объекта при техническом обслуживании и текущем ремонте и является основной составляющей при расчете коэффициента доступности как одного из показателей для оценки ремонтопригодности.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К понятию «Основное время технического обслуживания (ремонта)»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В течение основного времени технического обслуживания непосредственно выполняются работы по заправке объекта топливом, маслами, сжатыми газами, воздухом, обеспечению электроэнергией, контролю и диагностированию технического состояния, подтяжке креплений, смазке, регулировке и др.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В течение основного времени ремонта осуществляется демонтаж или разборка объекта или его части, мойка, чистка, </w:t>
      </w:r>
      <w:proofErr w:type="spellStart"/>
      <w:r w:rsidRPr="00E23CC7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E23CC7">
        <w:rPr>
          <w:rFonts w:ascii="Times New Roman" w:hAnsi="Times New Roman" w:cs="Times New Roman"/>
          <w:sz w:val="24"/>
          <w:szCs w:val="24"/>
        </w:rPr>
        <w:t>, замена деталей и сборочных единиц, сборка объекта, его испытание после восстановления работоспособности.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К понятию «Оперативная продолжительность технического обслуживания (ремонта)»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Понятие «Оперативная продолжительность технического обслуживания (ремонта)» используется для характеристики занятости объекта работами по техническому обслуживанию (ремонту) в отличие от понятия «Оперативное время технического обслуживания (ремонта)», которое используется для характеристики занятости работами каждого отдельного исполнителя.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Оперативная продолжительность технического обслуживания (ремонта) зависит от приспособленности объекта к одновременному выполнению работ несколькими исполнителями, что особенно важно для сложных объектов.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Минимальная оперативная продолжительность технического обслуживания (ремонта) имеет место при равномерной и одновременной загрузке всех исполнителей.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При неравномерной и неодновременной загрузке всех исполнителей оперативная продолжительность определяется интервалом времени от начала работ по техническому обслуживанию (ремонту) первого исполнителя до их завершения последним исполнителем.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В случае одного исполнителя оперативная продолжительность совпадает с оперативным временем и численно равна оперативной трудоемкости технического обслуживания (ремонта).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 показателям «Средняя оперативная продолжительность планового (непланового) текущего ремонта данного вида», «Средняя оперативная продолжительность планового (непланового) капитального ремонта данного вида»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Показатели «Средняя оперативная продолжительность непланового текущего ремонта данного вида» и «Средняя оперативная продолжительность непланового капитального ремонта данного вида» соответствуют показателю по </w:t>
      </w:r>
      <w:r w:rsidRPr="00E23CC7">
        <w:rPr>
          <w:rFonts w:ascii="Times New Roman" w:hAnsi="Times New Roman" w:cs="Times New Roman"/>
          <w:sz w:val="24"/>
          <w:szCs w:val="24"/>
          <w:u w:val="single"/>
        </w:rPr>
        <w:t>ГОСТ 27.002-89</w:t>
      </w:r>
      <w:r w:rsidRPr="00E23CC7">
        <w:rPr>
          <w:rFonts w:ascii="Times New Roman" w:hAnsi="Times New Roman" w:cs="Times New Roman"/>
          <w:sz w:val="24"/>
          <w:szCs w:val="24"/>
        </w:rPr>
        <w:t xml:space="preserve"> «Среднее время восстановления».</w:t>
      </w:r>
    </w:p>
    <w:p w:rsidR="00EE6151" w:rsidRDefault="00EE6151" w:rsidP="00EE61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К показателям «</w:t>
      </w:r>
      <w:proofErr w:type="spellStart"/>
      <w:proofErr w:type="gramStart"/>
      <w:r w:rsidRPr="00E23CC7">
        <w:rPr>
          <w:rFonts w:ascii="Times New Roman" w:hAnsi="Times New Roman" w:cs="Times New Roman"/>
          <w:b/>
          <w:bCs/>
          <w:sz w:val="24"/>
          <w:szCs w:val="24"/>
        </w:rPr>
        <w:t>Гамма-процентная</w:t>
      </w:r>
      <w:proofErr w:type="spellEnd"/>
      <w:proofErr w:type="gramEnd"/>
      <w:r w:rsidRPr="00E23CC7">
        <w:rPr>
          <w:rFonts w:ascii="Times New Roman" w:hAnsi="Times New Roman" w:cs="Times New Roman"/>
          <w:b/>
          <w:bCs/>
          <w:sz w:val="24"/>
          <w:szCs w:val="24"/>
        </w:rPr>
        <w:t xml:space="preserve"> оперативная продолжительность технического обслуживания данного вида», «</w:t>
      </w:r>
      <w:proofErr w:type="spellStart"/>
      <w:r w:rsidRPr="00E23CC7">
        <w:rPr>
          <w:rFonts w:ascii="Times New Roman" w:hAnsi="Times New Roman" w:cs="Times New Roman"/>
          <w:b/>
          <w:bCs/>
          <w:sz w:val="24"/>
          <w:szCs w:val="24"/>
        </w:rPr>
        <w:t>Гамма-процентная</w:t>
      </w:r>
      <w:proofErr w:type="spellEnd"/>
      <w:r w:rsidRPr="00E23CC7">
        <w:rPr>
          <w:rFonts w:ascii="Times New Roman" w:hAnsi="Times New Roman" w:cs="Times New Roman"/>
          <w:b/>
          <w:bCs/>
          <w:sz w:val="24"/>
          <w:szCs w:val="24"/>
        </w:rPr>
        <w:t xml:space="preserve"> оперативная продолжительность планового (непланового) текущего ремонта данного вида», «</w:t>
      </w:r>
      <w:proofErr w:type="spellStart"/>
      <w:r w:rsidRPr="00E23CC7">
        <w:rPr>
          <w:rFonts w:ascii="Times New Roman" w:hAnsi="Times New Roman" w:cs="Times New Roman"/>
          <w:b/>
          <w:bCs/>
          <w:sz w:val="24"/>
          <w:szCs w:val="24"/>
        </w:rPr>
        <w:t>Гамма-процентная</w:t>
      </w:r>
      <w:proofErr w:type="spellEnd"/>
      <w:r w:rsidRPr="00E23CC7">
        <w:rPr>
          <w:rFonts w:ascii="Times New Roman" w:hAnsi="Times New Roman" w:cs="Times New Roman"/>
          <w:b/>
          <w:bCs/>
          <w:sz w:val="24"/>
          <w:szCs w:val="24"/>
        </w:rPr>
        <w:t xml:space="preserve"> оперативная продолжительность планового (непланового) капитального ремонта данного вида»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3CC7">
        <w:rPr>
          <w:rFonts w:ascii="Times New Roman" w:hAnsi="Times New Roman" w:cs="Times New Roman"/>
          <w:sz w:val="24"/>
          <w:szCs w:val="24"/>
        </w:rPr>
        <w:t>Гамма-процентные</w:t>
      </w:r>
      <w:proofErr w:type="spellEnd"/>
      <w:proofErr w:type="gramEnd"/>
      <w:r w:rsidRPr="00E23CC7">
        <w:rPr>
          <w:rFonts w:ascii="Times New Roman" w:hAnsi="Times New Roman" w:cs="Times New Roman"/>
          <w:sz w:val="24"/>
          <w:szCs w:val="24"/>
        </w:rPr>
        <w:t xml:space="preserve"> показатели позволяют оценить риск потребителя изделий.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Эти показатели могут быть рассчитаны при известном законе распределения оперативной продолжительности технического обслуживания (ремонта) данного вида или наличии в необходимом объеме соответствующих статистических данных.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Порядок расчета всех трех показателей одинаков.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Ниже приводится порядок расчета </w:t>
      </w:r>
      <w:proofErr w:type="spellStart"/>
      <w:proofErr w:type="gramStart"/>
      <w:r w:rsidRPr="00E23CC7">
        <w:rPr>
          <w:rFonts w:ascii="Times New Roman" w:hAnsi="Times New Roman" w:cs="Times New Roman"/>
          <w:sz w:val="24"/>
          <w:szCs w:val="24"/>
        </w:rPr>
        <w:t>гамма-процентной</w:t>
      </w:r>
      <w:proofErr w:type="spellEnd"/>
      <w:proofErr w:type="gramEnd"/>
      <w:r w:rsidRPr="00E23CC7">
        <w:rPr>
          <w:rFonts w:ascii="Times New Roman" w:hAnsi="Times New Roman" w:cs="Times New Roman"/>
          <w:sz w:val="24"/>
          <w:szCs w:val="24"/>
        </w:rPr>
        <w:t xml:space="preserve"> оперативной продолжительности технического обслуживания данного вида.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При известном законе распределения </w:t>
      </w:r>
      <w:proofErr w:type="spellStart"/>
      <w:proofErr w:type="gramStart"/>
      <w:r w:rsidRPr="00E23CC7">
        <w:rPr>
          <w:rFonts w:ascii="Times New Roman" w:hAnsi="Times New Roman" w:cs="Times New Roman"/>
          <w:sz w:val="24"/>
          <w:szCs w:val="24"/>
        </w:rPr>
        <w:t>гамма-процентная</w:t>
      </w:r>
      <w:proofErr w:type="spellEnd"/>
      <w:proofErr w:type="gramEnd"/>
      <w:r w:rsidRPr="00E23CC7">
        <w:rPr>
          <w:rFonts w:ascii="Times New Roman" w:hAnsi="Times New Roman" w:cs="Times New Roman"/>
          <w:sz w:val="24"/>
          <w:szCs w:val="24"/>
        </w:rPr>
        <w:t xml:space="preserve"> оперативная продолжительность технического обслуживания определяется по формуле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800225" cy="495300"/>
            <wp:effectExtent l="19050" t="0" r="9525" b="0"/>
            <wp:docPr id="83" name="Рисунок 83" descr="http://www.opengost.ru/uploads/posts/2010-12/6220946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opengost.ru/uploads/posts/2010-12/6220946image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C7">
        <w:rPr>
          <w:rFonts w:ascii="Times New Roman" w:hAnsi="Times New Roman" w:cs="Times New Roman"/>
          <w:sz w:val="24"/>
          <w:szCs w:val="24"/>
        </w:rPr>
        <w:t>(1)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E23CC7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E23C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3CC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E23CC7">
        <w:rPr>
          <w:rFonts w:ascii="Times New Roman" w:hAnsi="Times New Roman" w:cs="Times New Roman"/>
          <w:sz w:val="24"/>
          <w:szCs w:val="24"/>
          <w:vertAlign w:val="subscript"/>
        </w:rPr>
        <w:t>т.о</w:t>
      </w:r>
      <w:proofErr w:type="spellEnd"/>
      <w:r w:rsidRPr="00E23CC7">
        <w:rPr>
          <w:rFonts w:ascii="Times New Roman" w:hAnsi="Times New Roman" w:cs="Times New Roman"/>
          <w:sz w:val="24"/>
          <w:szCs w:val="24"/>
          <w:vertAlign w:val="subscript"/>
        </w:rPr>
        <w:t>?</w:t>
      </w:r>
      <w:r w:rsidRPr="00E23CC7">
        <w:rPr>
          <w:rFonts w:ascii="Times New Roman" w:hAnsi="Times New Roman" w:cs="Times New Roman"/>
          <w:sz w:val="24"/>
          <w:szCs w:val="24"/>
        </w:rPr>
        <w:t>) - вероятность того, что оперативная продолжительность технического обслуживания данного вида не превысит ?;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?(</w:t>
      </w:r>
      <w:proofErr w:type="spellStart"/>
      <w:r w:rsidRPr="00E23CC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E23CC7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gramStart"/>
      <w:r w:rsidRPr="00E23CC7">
        <w:rPr>
          <w:rFonts w:ascii="Times New Roman" w:hAnsi="Times New Roman" w:cs="Times New Roman"/>
          <w:sz w:val="24"/>
          <w:szCs w:val="24"/>
          <w:vertAlign w:val="subscript"/>
        </w:rPr>
        <w:t>.о</w:t>
      </w:r>
      <w:proofErr w:type="spellEnd"/>
      <w:proofErr w:type="gramEnd"/>
      <w:r w:rsidRPr="00E23CC7">
        <w:rPr>
          <w:rFonts w:ascii="Times New Roman" w:hAnsi="Times New Roman" w:cs="Times New Roman"/>
          <w:sz w:val="24"/>
          <w:szCs w:val="24"/>
        </w:rPr>
        <w:t>) - плотность вероятности распределения оперативной продолжительности технического обслуживания данного вида.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При наличии статистических данных </w:t>
      </w:r>
      <w:proofErr w:type="spellStart"/>
      <w:proofErr w:type="gramStart"/>
      <w:r w:rsidRPr="00E23CC7">
        <w:rPr>
          <w:rFonts w:ascii="Times New Roman" w:hAnsi="Times New Roman" w:cs="Times New Roman"/>
          <w:sz w:val="24"/>
          <w:szCs w:val="24"/>
        </w:rPr>
        <w:t>гамма-процентная</w:t>
      </w:r>
      <w:proofErr w:type="spellEnd"/>
      <w:proofErr w:type="gramEnd"/>
      <w:r w:rsidRPr="00E23CC7">
        <w:rPr>
          <w:rFonts w:ascii="Times New Roman" w:hAnsi="Times New Roman" w:cs="Times New Roman"/>
          <w:sz w:val="24"/>
          <w:szCs w:val="24"/>
        </w:rPr>
        <w:t xml:space="preserve"> оперативная продолжительность технического обслуживания данного вида определяется путем расположения ее случайных значений в порядке возрастания, нумерации всех значений случайных величин и нахождения номера случайной величины, которая не превышается с заданной вероятностью ?.</w:t>
      </w:r>
    </w:p>
    <w:p w:rsidR="00EE6151" w:rsidRDefault="00EE6151" w:rsidP="00EE61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К показателям «Средняя суммарная оперативная продолжительность технических обслуживаний», «Средняя суммарная оперативная трудоемкость технических обслуживаний», «Средняя суммарная оперативная стоимость технических обслуживаний»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Порядок расчета всех трех показателей одинаков.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Ниже приводится пример расчета средней суммарной оперативной трудоемкости технических обслуживаний.</w:t>
      </w: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Средняя суммарная оперативная трудоемкость технических обслуживаний объекта за определенный период эксплуатации представляет сумму средних оперативных трудоемкостей отдельных видов технического обслуживания и в общем виде может быть выражена следующим образом: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466850" cy="428625"/>
            <wp:effectExtent l="0" t="0" r="0" b="0"/>
            <wp:docPr id="84" name="Рисунок 84" descr="http://www.opengost.ru/uploads/posts/2010-12/6220946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opengost.ru/uploads/posts/2010-12/6220946image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C7">
        <w:rPr>
          <w:rFonts w:ascii="Times New Roman" w:hAnsi="Times New Roman" w:cs="Times New Roman"/>
          <w:sz w:val="24"/>
          <w:szCs w:val="24"/>
        </w:rPr>
        <w:t>(2)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23CC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23C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E23CC7">
        <w:rPr>
          <w:rFonts w:ascii="Times New Roman" w:hAnsi="Times New Roman" w:cs="Times New Roman"/>
          <w:sz w:val="24"/>
          <w:szCs w:val="24"/>
        </w:rPr>
        <w:t xml:space="preserve"> - средняя оперативная трудоемкость технического обслуживания </w:t>
      </w:r>
      <w:r w:rsidRPr="00E23CC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23CC7">
        <w:rPr>
          <w:rFonts w:ascii="Times New Roman" w:hAnsi="Times New Roman" w:cs="Times New Roman"/>
          <w:sz w:val="24"/>
          <w:szCs w:val="24"/>
        </w:rPr>
        <w:t>-го вида;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CC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23C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E23CC7">
        <w:rPr>
          <w:rFonts w:ascii="Times New Roman" w:hAnsi="Times New Roman" w:cs="Times New Roman"/>
          <w:sz w:val="24"/>
          <w:szCs w:val="24"/>
        </w:rPr>
        <w:t xml:space="preserve"> - количество технических обслуживаний </w:t>
      </w:r>
      <w:r w:rsidRPr="00E23CC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23CC7">
        <w:rPr>
          <w:rFonts w:ascii="Times New Roman" w:hAnsi="Times New Roman" w:cs="Times New Roman"/>
          <w:sz w:val="24"/>
          <w:szCs w:val="24"/>
        </w:rPr>
        <w:t>-го вида;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CC7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Pr="00E23CC7">
        <w:rPr>
          <w:rFonts w:ascii="Times New Roman" w:hAnsi="Times New Roman" w:cs="Times New Roman"/>
          <w:sz w:val="24"/>
          <w:szCs w:val="24"/>
        </w:rPr>
        <w:t xml:space="preserve"> - количество видов технического обслуживания.</w:t>
      </w: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lastRenderedPageBreak/>
        <w:t xml:space="preserve">В свою очередь среднюю оперативную трудоемкость технического обслуживания </w:t>
      </w:r>
      <w:r w:rsidRPr="00E23CC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23CC7">
        <w:rPr>
          <w:rFonts w:ascii="Times New Roman" w:hAnsi="Times New Roman" w:cs="Times New Roman"/>
          <w:sz w:val="24"/>
          <w:szCs w:val="24"/>
        </w:rPr>
        <w:t>-го вида определяют по формуле: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304925" cy="447675"/>
            <wp:effectExtent l="0" t="0" r="0" b="0"/>
            <wp:docPr id="85" name="Рисунок 85" descr="http://www.opengost.ru/uploads/posts/2010-12/6220946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opengost.ru/uploads/posts/2010-12/6220946image0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C7">
        <w:rPr>
          <w:rFonts w:ascii="Times New Roman" w:hAnsi="Times New Roman" w:cs="Times New Roman"/>
          <w:sz w:val="24"/>
          <w:szCs w:val="24"/>
        </w:rPr>
        <w:t>(3)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где </w:t>
      </w:r>
      <w:r w:rsidRPr="00E23CC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23CC7">
        <w:rPr>
          <w:rFonts w:ascii="Times New Roman" w:hAnsi="Times New Roman" w:cs="Times New Roman"/>
          <w:sz w:val="24"/>
          <w:szCs w:val="24"/>
        </w:rPr>
        <w:t xml:space="preserve"> - количество исполнителей </w:t>
      </w:r>
      <w:r w:rsidRPr="00E23CC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23CC7">
        <w:rPr>
          <w:rFonts w:ascii="Times New Roman" w:hAnsi="Times New Roman" w:cs="Times New Roman"/>
          <w:sz w:val="24"/>
          <w:szCs w:val="24"/>
        </w:rPr>
        <w:t>-го вида технического обслуживания;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CC7"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spellEnd"/>
      <w:r w:rsidRPr="00E23CC7">
        <w:rPr>
          <w:rFonts w:ascii="Times New Roman" w:hAnsi="Times New Roman" w:cs="Times New Roman"/>
          <w:sz w:val="24"/>
          <w:szCs w:val="24"/>
        </w:rPr>
        <w:t xml:space="preserve"> - количество операций </w:t>
      </w:r>
      <w:r w:rsidRPr="00E23CC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23CC7">
        <w:rPr>
          <w:rFonts w:ascii="Times New Roman" w:hAnsi="Times New Roman" w:cs="Times New Roman"/>
          <w:sz w:val="24"/>
          <w:szCs w:val="24"/>
        </w:rPr>
        <w:t>-го вида технического обслуживания;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CC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E23C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fl</w:t>
      </w:r>
      <w:proofErr w:type="spellEnd"/>
      <w:r w:rsidRPr="00E23CC7">
        <w:rPr>
          <w:rFonts w:ascii="Times New Roman" w:hAnsi="Times New Roman" w:cs="Times New Roman"/>
          <w:sz w:val="24"/>
          <w:szCs w:val="24"/>
        </w:rPr>
        <w:t xml:space="preserve"> - оперативное время, затрачиваемое </w:t>
      </w:r>
      <w:r w:rsidRPr="00E23CC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E23CC7">
        <w:rPr>
          <w:rFonts w:ascii="Times New Roman" w:hAnsi="Times New Roman" w:cs="Times New Roman"/>
          <w:sz w:val="24"/>
          <w:szCs w:val="24"/>
        </w:rPr>
        <w:t xml:space="preserve">-исполнителем на выполнение </w:t>
      </w:r>
      <w:proofErr w:type="spellStart"/>
      <w:r w:rsidRPr="00E23CC7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spellEnd"/>
      <w:r w:rsidRPr="00E23CC7">
        <w:rPr>
          <w:rFonts w:ascii="Times New Roman" w:hAnsi="Times New Roman" w:cs="Times New Roman"/>
          <w:sz w:val="24"/>
          <w:szCs w:val="24"/>
        </w:rPr>
        <w:t xml:space="preserve"> операции, определяемое как математическое ожидание оперативного времени или как среднеарифметическое значение всех измерений за период испытаний, т.е.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352550" cy="438150"/>
            <wp:effectExtent l="19050" t="0" r="0" b="0"/>
            <wp:docPr id="86" name="Рисунок 86" descr="http://www.opengost.ru/uploads/posts/2010-12/6220946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opengost.ru/uploads/posts/2010-12/6220946image0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C7">
        <w:rPr>
          <w:rFonts w:ascii="Times New Roman" w:hAnsi="Times New Roman" w:cs="Times New Roman"/>
          <w:sz w:val="24"/>
          <w:szCs w:val="24"/>
        </w:rPr>
        <w:t>(4)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23CC7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Pr="00E23CC7">
        <w:rPr>
          <w:rFonts w:ascii="Times New Roman" w:hAnsi="Times New Roman" w:cs="Times New Roman"/>
          <w:sz w:val="24"/>
          <w:szCs w:val="24"/>
        </w:rPr>
        <w:t>- количество измерений.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Средняя суммарная оперативная трудоемкость технического обслуживания объекта может быть представлена как сумма средних оперативных трудоемкостей технического обслуживания его комплектующих изделий, сборочных единиц, систем, агрегатов и т.д., т.е.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371600" cy="438150"/>
            <wp:effectExtent l="0" t="0" r="0" b="0"/>
            <wp:docPr id="87" name="Рисунок 87" descr="http://www.opengost.ru/uploads/posts/2010-12/6220946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opengost.ru/uploads/posts/2010-12/6220946image00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C7">
        <w:rPr>
          <w:rFonts w:ascii="Times New Roman" w:hAnsi="Times New Roman" w:cs="Times New Roman"/>
          <w:sz w:val="24"/>
          <w:szCs w:val="24"/>
        </w:rPr>
        <w:t>(5)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23CC7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End"/>
      <w:r w:rsidRPr="00E23CC7">
        <w:rPr>
          <w:rFonts w:ascii="Times New Roman" w:hAnsi="Times New Roman" w:cs="Times New Roman"/>
          <w:sz w:val="24"/>
          <w:szCs w:val="24"/>
        </w:rPr>
        <w:t xml:space="preserve"> - номер системы, агрегата, комплектующего изделия, сборочной единицы;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3CC7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E23CC7">
        <w:rPr>
          <w:rFonts w:ascii="Times New Roman" w:hAnsi="Times New Roman" w:cs="Times New Roman"/>
          <w:sz w:val="24"/>
          <w:szCs w:val="24"/>
        </w:rPr>
        <w:t xml:space="preserve"> - количество систем, агрегатов, комплектующих изделий, сборочных единиц данного объекта;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85750" cy="238125"/>
            <wp:effectExtent l="0" t="0" r="0" b="0"/>
            <wp:docPr id="88" name="Рисунок 88" descr="http://www.opengost.ru/uploads/posts/2010-12/6220946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opengost.ru/uploads/posts/2010-12/6220946image00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C7">
        <w:rPr>
          <w:rFonts w:ascii="Times New Roman" w:hAnsi="Times New Roman" w:cs="Times New Roman"/>
          <w:sz w:val="24"/>
          <w:szCs w:val="24"/>
        </w:rPr>
        <w:t>- средняя оперативная трудоемкость технического обслуживания данной системы, агрегата и т.д. за определенный период эксплуатации.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По аналогии с выражением (3)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495425" cy="447675"/>
            <wp:effectExtent l="0" t="0" r="0" b="0"/>
            <wp:docPr id="89" name="Рисунок 89" descr="http://www.opengost.ru/uploads/posts/2010-12/6220946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opengost.ru/uploads/posts/2010-12/6220946image00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C7">
        <w:rPr>
          <w:rFonts w:ascii="Times New Roman" w:hAnsi="Times New Roman" w:cs="Times New Roman"/>
          <w:sz w:val="24"/>
          <w:szCs w:val="24"/>
        </w:rPr>
        <w:t>(6)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где </w:t>
      </w:r>
      <w:r w:rsidRPr="00E23CC7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28600" cy="247650"/>
            <wp:effectExtent l="19050" t="0" r="0" b="0"/>
            <wp:docPr id="90" name="Рисунок 90" descr="http://www.opengost.ru/uploads/posts/2010-12/6220946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opengost.ru/uploads/posts/2010-12/6220946image0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C7">
        <w:rPr>
          <w:rFonts w:ascii="Times New Roman" w:hAnsi="Times New Roman" w:cs="Times New Roman"/>
          <w:sz w:val="24"/>
          <w:szCs w:val="24"/>
        </w:rPr>
        <w:t xml:space="preserve">- оперативное время, затрачиваемое </w:t>
      </w:r>
      <w:r w:rsidRPr="00E23CC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E23CC7">
        <w:rPr>
          <w:rFonts w:ascii="Times New Roman" w:hAnsi="Times New Roman" w:cs="Times New Roman"/>
          <w:sz w:val="24"/>
          <w:szCs w:val="24"/>
        </w:rPr>
        <w:t xml:space="preserve">-исполнителем на выполнение </w:t>
      </w:r>
      <w:r w:rsidRPr="00E23CC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23CC7">
        <w:rPr>
          <w:rFonts w:ascii="Times New Roman" w:hAnsi="Times New Roman" w:cs="Times New Roman"/>
          <w:sz w:val="24"/>
          <w:szCs w:val="24"/>
        </w:rPr>
        <w:t>-операции технического обслуживания данной системы, агрегата и т.д., определяемое в соответствии с (4).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В случае необходимости оценить среднюю суммарную оперативную трудоемкость технического обслуживания объекта в целом или его систем, агрегатов и т.д. по видам работ (контрольные, крепежные, регулировочные, смазочные и т.д.) оперативную трудоемкость можно представить как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343025" cy="438150"/>
            <wp:effectExtent l="0" t="0" r="0" b="0"/>
            <wp:docPr id="91" name="Рисунок 91" descr="http://www.opengost.ru/uploads/posts/2010-12/6220946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opengost.ru/uploads/posts/2010-12/6220946image0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C7">
        <w:rPr>
          <w:rFonts w:ascii="Times New Roman" w:hAnsi="Times New Roman" w:cs="Times New Roman"/>
          <w:sz w:val="24"/>
          <w:szCs w:val="24"/>
        </w:rPr>
        <w:t>(7)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23CC7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Pr="00E23CC7">
        <w:rPr>
          <w:rFonts w:ascii="Times New Roman" w:hAnsi="Times New Roman" w:cs="Times New Roman"/>
          <w:sz w:val="24"/>
          <w:szCs w:val="24"/>
        </w:rPr>
        <w:t>- номер вида работ;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23CC7">
        <w:rPr>
          <w:rFonts w:ascii="Times New Roman" w:hAnsi="Times New Roman" w:cs="Times New Roman"/>
          <w:sz w:val="24"/>
          <w:szCs w:val="24"/>
        </w:rPr>
        <w:t xml:space="preserve"> - количество видов работ;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47650" cy="247650"/>
            <wp:effectExtent l="0" t="0" r="0" b="0"/>
            <wp:docPr id="92" name="Рисунок 92" descr="http://www.opengost.ru/uploads/posts/2010-12/6220946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opengost.ru/uploads/posts/2010-12/6220946image0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23CC7">
        <w:rPr>
          <w:rFonts w:ascii="Times New Roman" w:hAnsi="Times New Roman" w:cs="Times New Roman"/>
          <w:sz w:val="24"/>
          <w:szCs w:val="24"/>
        </w:rPr>
        <w:t>- средняя оперативная трудоемкость каждого вида работ, которую вычисляют по формуле</w:t>
      </w:r>
      <w:proofErr w:type="gramEnd"/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504950" cy="447675"/>
            <wp:effectExtent l="0" t="0" r="0" b="0"/>
            <wp:docPr id="93" name="Рисунок 93" descr="http://www.opengost.ru/uploads/posts/2010-12/6220946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opengost.ru/uploads/posts/2010-12/6220946image0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C7">
        <w:rPr>
          <w:rFonts w:ascii="Times New Roman" w:hAnsi="Times New Roman" w:cs="Times New Roman"/>
          <w:sz w:val="24"/>
          <w:szCs w:val="24"/>
        </w:rPr>
        <w:t>(8)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Определение показателей для оценки приспособленности объекта к плановому техническому обслуживанию может быть </w:t>
      </w:r>
      <w:proofErr w:type="gramStart"/>
      <w:r w:rsidRPr="00E23CC7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E23CC7">
        <w:rPr>
          <w:rFonts w:ascii="Times New Roman" w:hAnsi="Times New Roman" w:cs="Times New Roman"/>
          <w:sz w:val="24"/>
          <w:szCs w:val="24"/>
        </w:rPr>
        <w:t xml:space="preserve"> на основе учета затрат времени, труда и средств за один цикл всех видов технических обслуживаний.</w:t>
      </w:r>
    </w:p>
    <w:p w:rsidR="00EE6151" w:rsidRDefault="00EE6151" w:rsidP="00EE61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К показателям «Средняя суммарная оперативная продолжительность текущих ремонтов», «Средняя суммарная оперативная трудоемкость текущих ремонтов», «Средняя суммарная оперативная стоимость текущих ремонтов»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23CC7">
        <w:rPr>
          <w:rFonts w:ascii="Times New Roman" w:hAnsi="Times New Roman" w:cs="Times New Roman"/>
          <w:sz w:val="24"/>
          <w:szCs w:val="24"/>
          <w:u w:val="single"/>
        </w:rPr>
        <w:t>ГОСТ 18322-78</w:t>
      </w:r>
      <w:r w:rsidRPr="00E23CC7">
        <w:rPr>
          <w:rFonts w:ascii="Times New Roman" w:hAnsi="Times New Roman" w:cs="Times New Roman"/>
          <w:sz w:val="24"/>
          <w:szCs w:val="24"/>
        </w:rPr>
        <w:t xml:space="preserve"> текущие ремонты могут быть плановыми и неплановыми.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lastRenderedPageBreak/>
        <w:t>Затраты времени, труда и средств на проведение плановых текущих ремонтов определяются количеством (объемом) операций, периодичностью их выполнения и ремонтной технологичностью объекта.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Затраты времени, труда и средств на проведение неплановых текущих ремонтов, при которых устраняются последствия отказов и повреждений, возникающих при эксплуатации, определяются номенклатурой отказов, их интенсивностью и ремонтной технологичностью объекта.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Порядок расчета показателей аналогичен порядку расчета соответствующих показателей технического обслуживания.</w:t>
      </w:r>
    </w:p>
    <w:p w:rsidR="00EE6151" w:rsidRDefault="00EE6151" w:rsidP="00EE61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К показателям «Средняя суммарная оперативная продолжительность капитальных ремонтов», «Средняя суммарная оперативная трудоемкость капитальных ремонтов», «Средняя суммарная оперативная стоимость капитальных ремонтов»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23CC7">
        <w:rPr>
          <w:rFonts w:ascii="Times New Roman" w:hAnsi="Times New Roman" w:cs="Times New Roman"/>
          <w:sz w:val="24"/>
          <w:szCs w:val="24"/>
          <w:u w:val="single"/>
        </w:rPr>
        <w:t>ГОСТ 18322-78</w:t>
      </w:r>
      <w:r w:rsidRPr="00E23CC7">
        <w:rPr>
          <w:rFonts w:ascii="Times New Roman" w:hAnsi="Times New Roman" w:cs="Times New Roman"/>
          <w:sz w:val="24"/>
          <w:szCs w:val="24"/>
        </w:rPr>
        <w:t xml:space="preserve"> капитальные ремонты могут быть плановыми и неплановыми.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При определении показателей для оценки приспособленности объекта к плановому капитальному ремонту должны учитываться затраты времени, труда и средств на первый капитальный ремонт объекта, который проводится после исчерпания ресурса от начала эксплуатации в целях полного или близкого к полному его восстановлению.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Затраты времени, труда и средств на проведение планового капитального ремонта определяются только количеством (объемом) операций и ремонтной технологичностью. При этом соответствующие показатели определяются на основе оценки затрат времени, труда и средств на ремонт методом замены деталей без учета затрат на их восстановление.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Затраты времени, труда и средств на восстановление деталей должны учитываться отдельно. Включение этих затрат в расчет показателей оговаривается.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Затраты времени, труда и средств на восстановление деталей определяются только при наличии нормативно-технической документации на методы восстановления деталей.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Затраты времени, труда и средств на проведение неплановых капитальных ремонтов определяются номенклатурой отказов, их интенсивностью и ремонтной технологичностью объекта.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Порядок расчета показателей аналогичен порядку расчета соответствующих показателей технического обслуживания.</w:t>
      </w:r>
    </w:p>
    <w:p w:rsidR="00EE6151" w:rsidRDefault="00EE6151" w:rsidP="00EE61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b/>
          <w:bCs/>
          <w:sz w:val="24"/>
          <w:szCs w:val="24"/>
        </w:rPr>
        <w:t>К показателям «Объединенная удельная оперативная продолжительность технических обслуживаний и ремонтов», «Объединенная оперативная удельная трудоемкость технических обслуживаний и ремонтов», «Объединенная удельная оперативная стоимость технических обслуживаний и ремонтов»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Порядок расчета всех трех показателей одинаков.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Ниже приводится формула для определения объединенной удельной оперативной трудоемкости технических обслуживаний и ремонтов.</w:t>
      </w:r>
    </w:p>
    <w:p w:rsidR="00EE6151" w:rsidRPr="00E23CC7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619375" cy="419100"/>
            <wp:effectExtent l="0" t="0" r="9525" b="0"/>
            <wp:docPr id="94" name="Рисунок 94" descr="http://www.opengost.ru/uploads/posts/2010-12/6220946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opengost.ru/uploads/posts/2010-12/6220946image0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C7">
        <w:rPr>
          <w:rFonts w:ascii="Times New Roman" w:hAnsi="Times New Roman" w:cs="Times New Roman"/>
          <w:sz w:val="24"/>
          <w:szCs w:val="24"/>
        </w:rPr>
        <w:t>(9)</w:t>
      </w:r>
    </w:p>
    <w:p w:rsidR="00F444D4" w:rsidRPr="00EE6151" w:rsidRDefault="00EE6151" w:rsidP="00EE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CC7">
        <w:rPr>
          <w:rFonts w:ascii="Times New Roman" w:hAnsi="Times New Roman" w:cs="Times New Roman"/>
          <w:sz w:val="24"/>
          <w:szCs w:val="24"/>
        </w:rPr>
        <w:t>Объединенные показатели могут быть дифференцированы по отдельным системам, сборочным единицам и видам работ.</w:t>
      </w:r>
    </w:p>
    <w:sectPr w:rsidR="00F444D4" w:rsidRPr="00EE6151" w:rsidSect="002B3B44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51"/>
    <w:rsid w:val="00EE6151"/>
    <w:rsid w:val="00F4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hyperlink" Target="http://www.opengost.ru/uploads/posts/2010-12/6220946image002.jpg" TargetMode="External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5403</Words>
  <Characters>30802</Characters>
  <Application>Microsoft Office Word</Application>
  <DocSecurity>0</DocSecurity>
  <Lines>256</Lines>
  <Paragraphs>72</Paragraphs>
  <ScaleCrop>false</ScaleCrop>
  <Company>ASVICOM</Company>
  <LinksUpToDate>false</LinksUpToDate>
  <CharactersWithSpaces>36133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2011-07-12T12:59:00Z</dcterms:created>
  <dcterms:modified xsi:type="dcterms:W3CDTF">2011-07-12T13:00:00Z</dcterms:modified>
</cp:coreProperties>
</file>